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BEC85C" w14:textId="77777777" w:rsidR="00391260" w:rsidRDefault="00291497">
      <w:pPr>
        <w:spacing w:after="134"/>
        <w:ind w:left="3405"/>
      </w:pPr>
      <w:r>
        <w:rPr>
          <w:noProof/>
        </w:rPr>
        <w:drawing>
          <wp:inline distT="0" distB="0" distL="0" distR="0" wp14:anchorId="33BC3659" wp14:editId="567DC567">
            <wp:extent cx="1619250" cy="1092835"/>
            <wp:effectExtent l="0" t="0" r="0" b="0"/>
            <wp:docPr id="18" name="Pictur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1092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194C17" w14:textId="77777777" w:rsidR="00391260" w:rsidRDefault="00A727CF" w:rsidP="00215FB7">
      <w:pPr>
        <w:spacing w:after="156"/>
        <w:ind w:left="52"/>
        <w:jc w:val="center"/>
      </w:pPr>
      <w:hyperlink r:id="rId11">
        <w:r w:rsidR="00291497">
          <w:rPr>
            <w:rFonts w:ascii="Times New Roman" w:eastAsia="Times New Roman" w:hAnsi="Times New Roman" w:cs="Times New Roman"/>
            <w:color w:val="0563C1"/>
            <w:u w:val="single" w:color="0563C1"/>
          </w:rPr>
          <w:t>www.Serve.Illinois.gov</w:t>
        </w:r>
      </w:hyperlink>
      <w:hyperlink r:id="rId12">
        <w:r w:rsidR="00291497">
          <w:rPr>
            <w:rFonts w:ascii="Times New Roman" w:eastAsia="Times New Roman" w:hAnsi="Times New Roman" w:cs="Times New Roman"/>
          </w:rPr>
          <w:t xml:space="preserve"> </w:t>
        </w:r>
      </w:hyperlink>
      <w:r w:rsidR="00291497">
        <w:rPr>
          <w:rFonts w:ascii="Times New Roman" w:eastAsia="Times New Roman" w:hAnsi="Times New Roman" w:cs="Times New Roman"/>
        </w:rPr>
        <w:t xml:space="preserve"> </w:t>
      </w:r>
    </w:p>
    <w:p w14:paraId="6488B996" w14:textId="5C1D3A9F" w:rsidR="00391260" w:rsidRPr="005A3F60" w:rsidRDefault="00F01BF0" w:rsidP="0023432A">
      <w:pPr>
        <w:spacing w:after="155"/>
        <w:ind w:left="63" w:hanging="10"/>
        <w:jc w:val="center"/>
        <w:rPr>
          <w:rFonts w:asciiTheme="minorHAnsi" w:hAnsiTheme="minorHAnsi" w:cstheme="minorHAnsi"/>
        </w:rPr>
      </w:pPr>
      <w:r>
        <w:rPr>
          <w:rFonts w:asciiTheme="minorHAnsi" w:eastAsia="Times New Roman" w:hAnsiTheme="minorHAnsi" w:cstheme="minorHAnsi"/>
          <w:b/>
          <w:sz w:val="28"/>
          <w:u w:val="single" w:color="000000"/>
        </w:rPr>
        <w:t>Governance &amp; Finance</w:t>
      </w:r>
      <w:r w:rsidR="006B14FA">
        <w:rPr>
          <w:rFonts w:asciiTheme="minorHAnsi" w:eastAsia="Times New Roman" w:hAnsiTheme="minorHAnsi" w:cstheme="minorHAnsi"/>
          <w:b/>
          <w:sz w:val="28"/>
          <w:u w:val="single" w:color="000000"/>
        </w:rPr>
        <w:t xml:space="preserve"> </w:t>
      </w:r>
      <w:r w:rsidR="00291497" w:rsidRPr="005A3F60">
        <w:rPr>
          <w:rFonts w:asciiTheme="minorHAnsi" w:eastAsia="Times New Roman" w:hAnsiTheme="minorHAnsi" w:cstheme="minorHAnsi"/>
          <w:b/>
          <w:sz w:val="28"/>
          <w:u w:val="single" w:color="000000"/>
        </w:rPr>
        <w:t>Committee Meeting Agend</w:t>
      </w:r>
      <w:r w:rsidR="00B90AD1" w:rsidRPr="005A3F60">
        <w:rPr>
          <w:rFonts w:asciiTheme="minorHAnsi" w:eastAsia="Times New Roman" w:hAnsiTheme="minorHAnsi" w:cstheme="minorHAnsi"/>
          <w:b/>
          <w:sz w:val="28"/>
          <w:u w:val="single" w:color="000000"/>
        </w:rPr>
        <w:t xml:space="preserve">a </w:t>
      </w:r>
    </w:p>
    <w:p w14:paraId="6C44A846" w14:textId="77777777" w:rsidR="00FC4C28" w:rsidRPr="005A3F60" w:rsidRDefault="00291497" w:rsidP="00F01BF0">
      <w:pPr>
        <w:spacing w:after="0" w:line="240" w:lineRule="auto"/>
        <w:ind w:left="2123" w:right="1991" w:hanging="10"/>
        <w:jc w:val="center"/>
        <w:rPr>
          <w:rFonts w:asciiTheme="minorHAnsi" w:eastAsia="Times New Roman" w:hAnsiTheme="minorHAnsi" w:cstheme="minorHAnsi"/>
          <w:sz w:val="28"/>
        </w:rPr>
      </w:pPr>
      <w:r w:rsidRPr="005A3F60">
        <w:rPr>
          <w:rFonts w:asciiTheme="minorHAnsi" w:eastAsia="Times New Roman" w:hAnsiTheme="minorHAnsi" w:cstheme="minorHAnsi"/>
          <w:sz w:val="28"/>
        </w:rPr>
        <w:t xml:space="preserve">Meeting date: </w:t>
      </w:r>
    </w:p>
    <w:p w14:paraId="20F87E24" w14:textId="2C6DE605" w:rsidR="008D7FA1" w:rsidRPr="005A3F60" w:rsidRDefault="00A26B2C" w:rsidP="00F01BF0">
      <w:pPr>
        <w:spacing w:after="0" w:line="240" w:lineRule="auto"/>
        <w:ind w:left="2123" w:right="1991" w:hanging="10"/>
        <w:jc w:val="center"/>
        <w:rPr>
          <w:rFonts w:asciiTheme="minorHAnsi" w:eastAsia="Times New Roman" w:hAnsiTheme="minorHAnsi" w:cstheme="minorHAnsi"/>
          <w:sz w:val="28"/>
        </w:rPr>
      </w:pPr>
      <w:r>
        <w:rPr>
          <w:rFonts w:asciiTheme="minorHAnsi" w:eastAsia="Times New Roman" w:hAnsiTheme="minorHAnsi" w:cstheme="minorHAnsi"/>
          <w:sz w:val="28"/>
        </w:rPr>
        <w:t>Tuesday</w:t>
      </w:r>
      <w:r w:rsidR="0021527C">
        <w:rPr>
          <w:rFonts w:asciiTheme="minorHAnsi" w:eastAsia="Times New Roman" w:hAnsiTheme="minorHAnsi" w:cstheme="minorHAnsi"/>
          <w:sz w:val="28"/>
        </w:rPr>
        <w:t xml:space="preserve">, </w:t>
      </w:r>
      <w:r>
        <w:rPr>
          <w:rFonts w:asciiTheme="minorHAnsi" w:eastAsia="Times New Roman" w:hAnsiTheme="minorHAnsi" w:cstheme="minorHAnsi"/>
          <w:sz w:val="28"/>
        </w:rPr>
        <w:t>January</w:t>
      </w:r>
      <w:r w:rsidR="0021527C">
        <w:rPr>
          <w:rFonts w:asciiTheme="minorHAnsi" w:eastAsia="Times New Roman" w:hAnsiTheme="minorHAnsi" w:cstheme="minorHAnsi"/>
          <w:sz w:val="28"/>
        </w:rPr>
        <w:t xml:space="preserve"> </w:t>
      </w:r>
      <w:r>
        <w:rPr>
          <w:rFonts w:asciiTheme="minorHAnsi" w:eastAsia="Times New Roman" w:hAnsiTheme="minorHAnsi" w:cstheme="minorHAnsi"/>
          <w:sz w:val="28"/>
        </w:rPr>
        <w:t>18</w:t>
      </w:r>
      <w:r w:rsidR="0021527C">
        <w:rPr>
          <w:rFonts w:asciiTheme="minorHAnsi" w:eastAsia="Times New Roman" w:hAnsiTheme="minorHAnsi" w:cstheme="minorHAnsi"/>
          <w:sz w:val="28"/>
        </w:rPr>
        <w:t>, 2022</w:t>
      </w:r>
    </w:p>
    <w:p w14:paraId="780BF687" w14:textId="3692102D" w:rsidR="005B4B54" w:rsidRPr="005A3F60" w:rsidRDefault="00A26B2C" w:rsidP="00F01BF0">
      <w:pPr>
        <w:spacing w:after="0" w:line="240" w:lineRule="auto"/>
        <w:ind w:left="2123" w:right="1991" w:hanging="10"/>
        <w:jc w:val="center"/>
        <w:rPr>
          <w:rFonts w:asciiTheme="minorHAnsi" w:hAnsiTheme="minorHAnsi" w:cstheme="minorHAnsi"/>
        </w:rPr>
      </w:pPr>
      <w:r>
        <w:rPr>
          <w:rFonts w:asciiTheme="minorHAnsi" w:eastAsia="Times New Roman" w:hAnsiTheme="minorHAnsi" w:cstheme="minorHAnsi"/>
          <w:sz w:val="28"/>
        </w:rPr>
        <w:t>2:30pm-3:30pm</w:t>
      </w:r>
      <w:r w:rsidR="006B14FA">
        <w:rPr>
          <w:rFonts w:asciiTheme="minorHAnsi" w:eastAsia="Times New Roman" w:hAnsiTheme="minorHAnsi" w:cstheme="minorHAnsi"/>
          <w:sz w:val="28"/>
        </w:rPr>
        <w:t xml:space="preserve"> CST</w:t>
      </w:r>
    </w:p>
    <w:p w14:paraId="7DFD95DF" w14:textId="77777777" w:rsidR="00391260" w:rsidRPr="005A3F60" w:rsidRDefault="00291497" w:rsidP="005B4B54">
      <w:pPr>
        <w:spacing w:after="0" w:line="388" w:lineRule="auto"/>
        <w:ind w:left="2123" w:right="1991" w:hanging="10"/>
        <w:jc w:val="center"/>
        <w:rPr>
          <w:rFonts w:asciiTheme="minorHAnsi" w:hAnsiTheme="minorHAnsi" w:cstheme="minorHAnsi"/>
        </w:rPr>
      </w:pPr>
      <w:r w:rsidRPr="005A3F60">
        <w:rPr>
          <w:rFonts w:asciiTheme="minorHAnsi" w:eastAsia="Times New Roman" w:hAnsiTheme="minorHAnsi" w:cstheme="minorHAnsi"/>
          <w:sz w:val="28"/>
        </w:rPr>
        <w:t xml:space="preserve"> </w:t>
      </w:r>
    </w:p>
    <w:p w14:paraId="046B7D88" w14:textId="77777777" w:rsidR="00391260" w:rsidRPr="005A3F60" w:rsidRDefault="00291497">
      <w:pPr>
        <w:pStyle w:val="Heading1"/>
        <w:rPr>
          <w:rFonts w:asciiTheme="minorHAnsi" w:hAnsiTheme="minorHAnsi" w:cstheme="minorHAnsi"/>
        </w:rPr>
      </w:pPr>
      <w:r w:rsidRPr="005A3F60">
        <w:rPr>
          <w:rFonts w:asciiTheme="minorHAnsi" w:hAnsiTheme="minorHAnsi" w:cstheme="minorHAnsi"/>
        </w:rPr>
        <w:t>Locations</w:t>
      </w:r>
      <w:r w:rsidRPr="005A3F60">
        <w:rPr>
          <w:rFonts w:asciiTheme="minorHAnsi" w:hAnsiTheme="minorHAnsi" w:cstheme="minorHAnsi"/>
          <w:u w:val="none"/>
        </w:rPr>
        <w:t xml:space="preserve"> </w:t>
      </w:r>
    </w:p>
    <w:p w14:paraId="2ABB8514" w14:textId="17B8FA94" w:rsidR="00391260" w:rsidRPr="005A3F60" w:rsidRDefault="00291497">
      <w:pPr>
        <w:spacing w:after="102"/>
        <w:ind w:left="2123" w:right="2059" w:hanging="10"/>
        <w:jc w:val="center"/>
        <w:rPr>
          <w:rFonts w:asciiTheme="minorHAnsi" w:hAnsiTheme="minorHAnsi" w:cstheme="minorHAnsi"/>
        </w:rPr>
      </w:pPr>
      <w:r w:rsidRPr="005A3F60">
        <w:rPr>
          <w:rFonts w:asciiTheme="minorHAnsi" w:eastAsia="Times New Roman" w:hAnsiTheme="minorHAnsi" w:cstheme="minorHAnsi"/>
          <w:sz w:val="28"/>
        </w:rPr>
        <w:t xml:space="preserve">Virtual Meeting Via </w:t>
      </w:r>
      <w:r w:rsidR="005A3F60" w:rsidRPr="005A3F60">
        <w:rPr>
          <w:rFonts w:asciiTheme="minorHAnsi" w:eastAsia="Times New Roman" w:hAnsiTheme="minorHAnsi" w:cstheme="minorHAnsi"/>
          <w:sz w:val="28"/>
        </w:rPr>
        <w:t>WebEx</w:t>
      </w:r>
      <w:r w:rsidRPr="005A3F60">
        <w:rPr>
          <w:rFonts w:asciiTheme="minorHAnsi" w:eastAsia="Times New Roman" w:hAnsiTheme="minorHAnsi" w:cstheme="minorHAnsi"/>
          <w:sz w:val="28"/>
        </w:rPr>
        <w:t xml:space="preserve"> </w:t>
      </w:r>
    </w:p>
    <w:p w14:paraId="76ED0C5B" w14:textId="77777777" w:rsidR="00391260" w:rsidRPr="005A3F60" w:rsidRDefault="00291497">
      <w:pPr>
        <w:spacing w:after="211"/>
        <w:ind w:left="107"/>
        <w:jc w:val="center"/>
        <w:rPr>
          <w:rFonts w:asciiTheme="minorHAnsi" w:hAnsiTheme="minorHAnsi" w:cstheme="minorHAnsi"/>
        </w:rPr>
      </w:pPr>
      <w:r w:rsidRPr="005A3F60">
        <w:rPr>
          <w:rFonts w:asciiTheme="minorHAnsi" w:eastAsia="Times New Roman" w:hAnsiTheme="minorHAnsi" w:cstheme="minorHAnsi"/>
        </w:rPr>
        <w:t xml:space="preserve"> </w:t>
      </w:r>
    </w:p>
    <w:p w14:paraId="7EFFF2D2" w14:textId="5A5F7F5C" w:rsidR="00391260" w:rsidRDefault="00291497">
      <w:pPr>
        <w:spacing w:after="156"/>
        <w:ind w:left="62" w:right="2" w:hanging="10"/>
        <w:jc w:val="center"/>
        <w:rPr>
          <w:rFonts w:asciiTheme="minorHAnsi" w:eastAsia="Times New Roman" w:hAnsiTheme="minorHAnsi" w:cstheme="minorHAnsi"/>
          <w:sz w:val="28"/>
        </w:rPr>
      </w:pPr>
      <w:r w:rsidRPr="005A3F60">
        <w:rPr>
          <w:rFonts w:asciiTheme="minorHAnsi" w:eastAsia="Times New Roman" w:hAnsiTheme="minorHAnsi" w:cstheme="minorHAnsi"/>
          <w:sz w:val="28"/>
          <w:u w:val="single" w:color="000000"/>
        </w:rPr>
        <w:t>Virtual Meeting Credentials:</w:t>
      </w:r>
      <w:r w:rsidRPr="005A3F60">
        <w:rPr>
          <w:rFonts w:asciiTheme="minorHAnsi" w:eastAsia="Times New Roman" w:hAnsiTheme="minorHAnsi" w:cstheme="minorHAnsi"/>
          <w:sz w:val="28"/>
        </w:rPr>
        <w:t xml:space="preserve"> </w:t>
      </w:r>
    </w:p>
    <w:p w14:paraId="1CA5CF8E" w14:textId="5A8DA43F" w:rsidR="006B14FA" w:rsidRPr="005A3F60" w:rsidRDefault="006B14FA">
      <w:pPr>
        <w:spacing w:after="156"/>
        <w:ind w:left="62" w:right="2" w:hanging="10"/>
        <w:jc w:val="center"/>
        <w:rPr>
          <w:rFonts w:asciiTheme="minorHAnsi" w:hAnsiTheme="minorHAnsi" w:cstheme="minorHAnsi"/>
        </w:rPr>
      </w:pPr>
      <w:r>
        <w:rPr>
          <w:rFonts w:asciiTheme="minorHAnsi" w:eastAsia="Times New Roman" w:hAnsiTheme="minorHAnsi" w:cstheme="minorHAnsi"/>
          <w:sz w:val="28"/>
        </w:rPr>
        <w:t xml:space="preserve">To receive the link to this meeting, please contact us at </w:t>
      </w:r>
      <w:hyperlink r:id="rId13" w:history="1">
        <w:r w:rsidRPr="009630CC">
          <w:rPr>
            <w:rStyle w:val="Hyperlink"/>
            <w:rFonts w:asciiTheme="minorHAnsi" w:eastAsia="Times New Roman" w:hAnsiTheme="minorHAnsi" w:cstheme="minorHAnsi"/>
            <w:sz w:val="28"/>
          </w:rPr>
          <w:t>dhs.serveillinois@illinois.gov</w:t>
        </w:r>
      </w:hyperlink>
      <w:r>
        <w:rPr>
          <w:rFonts w:asciiTheme="minorHAnsi" w:eastAsia="Times New Roman" w:hAnsiTheme="minorHAnsi" w:cstheme="minorHAnsi"/>
          <w:sz w:val="28"/>
        </w:rPr>
        <w:t xml:space="preserve"> to receive the link.</w:t>
      </w:r>
    </w:p>
    <w:p w14:paraId="239FD803" w14:textId="3FDF0557" w:rsidR="00391260" w:rsidRPr="005A3F60" w:rsidRDefault="00291497">
      <w:pPr>
        <w:tabs>
          <w:tab w:val="center" w:pos="720"/>
          <w:tab w:val="center" w:pos="1440"/>
          <w:tab w:val="center" w:pos="2160"/>
          <w:tab w:val="center" w:pos="2881"/>
          <w:tab w:val="center" w:pos="3601"/>
          <w:tab w:val="center" w:pos="4757"/>
        </w:tabs>
        <w:spacing w:after="165"/>
        <w:rPr>
          <w:rFonts w:asciiTheme="minorHAnsi" w:hAnsiTheme="minorHAnsi" w:cstheme="minorHAnsi"/>
        </w:rPr>
      </w:pPr>
      <w:r w:rsidRPr="005A3F60">
        <w:rPr>
          <w:rFonts w:asciiTheme="minorHAnsi" w:eastAsia="Times New Roman" w:hAnsiTheme="minorHAnsi" w:cstheme="minorHAnsi"/>
        </w:rPr>
        <w:tab/>
        <w:t xml:space="preserve"> </w:t>
      </w:r>
      <w:r w:rsidRPr="005A3F60">
        <w:rPr>
          <w:rFonts w:asciiTheme="minorHAnsi" w:eastAsia="Times New Roman" w:hAnsiTheme="minorHAnsi" w:cstheme="minorHAnsi"/>
        </w:rPr>
        <w:tab/>
        <w:t xml:space="preserve"> </w:t>
      </w:r>
      <w:r w:rsidRPr="005A3F60">
        <w:rPr>
          <w:rFonts w:asciiTheme="minorHAnsi" w:eastAsia="Times New Roman" w:hAnsiTheme="minorHAnsi" w:cstheme="minorHAnsi"/>
        </w:rPr>
        <w:tab/>
        <w:t xml:space="preserve"> </w:t>
      </w:r>
      <w:r w:rsidRPr="005A3F60">
        <w:rPr>
          <w:rFonts w:asciiTheme="minorHAnsi" w:eastAsia="Times New Roman" w:hAnsiTheme="minorHAnsi" w:cstheme="minorHAnsi"/>
        </w:rPr>
        <w:tab/>
        <w:t xml:space="preserve"> </w:t>
      </w:r>
      <w:r w:rsidRPr="005A3F60">
        <w:rPr>
          <w:rFonts w:asciiTheme="minorHAnsi" w:eastAsia="Times New Roman" w:hAnsiTheme="minorHAnsi" w:cstheme="minorHAnsi"/>
        </w:rPr>
        <w:tab/>
        <w:t xml:space="preserve"> </w:t>
      </w:r>
      <w:r w:rsidRPr="005A3F60">
        <w:rPr>
          <w:rFonts w:asciiTheme="minorHAnsi" w:eastAsia="Times New Roman" w:hAnsiTheme="minorHAnsi" w:cstheme="minorHAnsi"/>
        </w:rPr>
        <w:tab/>
      </w:r>
      <w:r w:rsidRPr="005A3F60">
        <w:rPr>
          <w:rFonts w:asciiTheme="minorHAnsi" w:eastAsia="Times New Roman" w:hAnsiTheme="minorHAnsi" w:cstheme="minorHAnsi"/>
          <w:sz w:val="28"/>
          <w:u w:val="single" w:color="000000"/>
        </w:rPr>
        <w:t>Agend</w:t>
      </w:r>
      <w:r w:rsidR="000B12DE" w:rsidRPr="005A3F60">
        <w:rPr>
          <w:rFonts w:asciiTheme="minorHAnsi" w:eastAsia="Times New Roman" w:hAnsiTheme="minorHAnsi" w:cstheme="minorHAnsi"/>
          <w:sz w:val="28"/>
          <w:u w:val="single" w:color="000000"/>
        </w:rPr>
        <w:t xml:space="preserve">a </w:t>
      </w:r>
    </w:p>
    <w:p w14:paraId="462EBC3D" w14:textId="5233BC7C" w:rsidR="00391260" w:rsidRPr="005A3F60" w:rsidRDefault="00291497" w:rsidP="005A3F60">
      <w:pPr>
        <w:pStyle w:val="ListParagraph"/>
        <w:numPr>
          <w:ilvl w:val="0"/>
          <w:numId w:val="6"/>
        </w:numPr>
        <w:spacing w:after="1"/>
        <w:rPr>
          <w:rFonts w:asciiTheme="minorHAnsi" w:hAnsiTheme="minorHAnsi" w:cstheme="minorHAnsi"/>
          <w:sz w:val="24"/>
          <w:szCs w:val="24"/>
        </w:rPr>
      </w:pPr>
      <w:r w:rsidRPr="005A3F60">
        <w:rPr>
          <w:rFonts w:asciiTheme="minorHAnsi" w:eastAsia="Times New Roman" w:hAnsiTheme="minorHAnsi" w:cstheme="minorHAnsi"/>
          <w:sz w:val="24"/>
          <w:szCs w:val="24"/>
        </w:rPr>
        <w:t>Call to Order</w:t>
      </w:r>
      <w:r w:rsidR="0021527C">
        <w:rPr>
          <w:rFonts w:asciiTheme="minorHAnsi" w:eastAsia="Times New Roman" w:hAnsiTheme="minorHAnsi" w:cstheme="minorHAnsi"/>
          <w:sz w:val="24"/>
          <w:szCs w:val="24"/>
        </w:rPr>
        <w:t xml:space="preserve"> - Chair</w:t>
      </w:r>
    </w:p>
    <w:p w14:paraId="09F83F23" w14:textId="5E50C27C" w:rsidR="00D342BF" w:rsidRPr="005A3F60" w:rsidRDefault="00291497" w:rsidP="005A3F60">
      <w:pPr>
        <w:pStyle w:val="ListParagraph"/>
        <w:numPr>
          <w:ilvl w:val="0"/>
          <w:numId w:val="6"/>
        </w:numPr>
        <w:spacing w:after="1"/>
        <w:rPr>
          <w:rFonts w:asciiTheme="minorHAnsi" w:hAnsiTheme="minorHAnsi" w:cstheme="minorHAnsi"/>
          <w:sz w:val="24"/>
          <w:szCs w:val="24"/>
        </w:rPr>
      </w:pPr>
      <w:r w:rsidRPr="005A3F60">
        <w:rPr>
          <w:rFonts w:asciiTheme="minorHAnsi" w:eastAsia="Times New Roman" w:hAnsiTheme="minorHAnsi" w:cstheme="minorHAnsi"/>
          <w:sz w:val="24"/>
          <w:szCs w:val="24"/>
        </w:rPr>
        <w:t>Roll Call- Commissioners, please type your name in the chat</w:t>
      </w:r>
      <w:r w:rsidR="0021527C">
        <w:rPr>
          <w:rFonts w:asciiTheme="minorHAnsi" w:eastAsia="Times New Roman" w:hAnsiTheme="minorHAnsi" w:cstheme="minorHAnsi"/>
          <w:sz w:val="24"/>
          <w:szCs w:val="24"/>
        </w:rPr>
        <w:t xml:space="preserve"> - Chair</w:t>
      </w:r>
    </w:p>
    <w:p w14:paraId="28B4BC32" w14:textId="6E6327E7" w:rsidR="005C4264" w:rsidRPr="005A3F60" w:rsidRDefault="00737BE9" w:rsidP="005A3F60">
      <w:pPr>
        <w:pStyle w:val="ListParagraph"/>
        <w:numPr>
          <w:ilvl w:val="0"/>
          <w:numId w:val="6"/>
        </w:numPr>
        <w:spacing w:after="1"/>
        <w:rPr>
          <w:rFonts w:asciiTheme="minorHAnsi" w:hAnsiTheme="minorHAnsi" w:cstheme="minorHAnsi"/>
          <w:sz w:val="24"/>
          <w:szCs w:val="24"/>
        </w:rPr>
      </w:pPr>
      <w:r w:rsidRPr="005A3F60">
        <w:rPr>
          <w:rFonts w:asciiTheme="minorHAnsi" w:hAnsiTheme="minorHAnsi" w:cstheme="minorHAnsi"/>
          <w:sz w:val="24"/>
          <w:szCs w:val="24"/>
        </w:rPr>
        <w:t>Approval of Minutes</w:t>
      </w:r>
      <w:r w:rsidR="0021527C">
        <w:rPr>
          <w:rFonts w:asciiTheme="minorHAnsi" w:hAnsiTheme="minorHAnsi" w:cstheme="minorHAnsi"/>
          <w:sz w:val="24"/>
          <w:szCs w:val="24"/>
        </w:rPr>
        <w:t xml:space="preserve"> - Chair</w:t>
      </w:r>
    </w:p>
    <w:p w14:paraId="3F08F247" w14:textId="7B4182A7" w:rsidR="005A3F60" w:rsidRDefault="00F01BF0" w:rsidP="0021527C">
      <w:pPr>
        <w:pStyle w:val="ListParagraph"/>
        <w:numPr>
          <w:ilvl w:val="0"/>
          <w:numId w:val="6"/>
        </w:numPr>
        <w:spacing w:after="0" w:line="240" w:lineRule="auto"/>
        <w:ind w:right="-590"/>
        <w:rPr>
          <w:rFonts w:asciiTheme="minorHAnsi" w:eastAsia="Times New Roman" w:hAnsiTheme="minorHAnsi" w:cstheme="minorHAnsi"/>
          <w:color w:val="auto"/>
          <w:sz w:val="24"/>
          <w:szCs w:val="24"/>
        </w:rPr>
      </w:pPr>
      <w:r>
        <w:rPr>
          <w:rFonts w:asciiTheme="minorHAnsi" w:eastAsia="Times New Roman" w:hAnsiTheme="minorHAnsi" w:cstheme="minorHAnsi"/>
          <w:color w:val="auto"/>
          <w:sz w:val="24"/>
          <w:szCs w:val="24"/>
        </w:rPr>
        <w:t>Old Business</w:t>
      </w:r>
    </w:p>
    <w:p w14:paraId="54B3D97F" w14:textId="12FB5644" w:rsidR="00F01BF0" w:rsidRPr="00A26B2C" w:rsidRDefault="00F01BF0" w:rsidP="00A26B2C">
      <w:pPr>
        <w:pStyle w:val="ListParagraph"/>
        <w:numPr>
          <w:ilvl w:val="2"/>
          <w:numId w:val="6"/>
        </w:numPr>
        <w:spacing w:after="0" w:line="240" w:lineRule="auto"/>
        <w:ind w:right="-590"/>
        <w:rPr>
          <w:rFonts w:asciiTheme="minorHAnsi" w:eastAsia="Times New Roman" w:hAnsiTheme="minorHAnsi" w:cstheme="minorHAnsi"/>
          <w:color w:val="auto"/>
          <w:sz w:val="24"/>
          <w:szCs w:val="24"/>
        </w:rPr>
      </w:pPr>
      <w:r>
        <w:rPr>
          <w:rFonts w:asciiTheme="minorHAnsi" w:eastAsia="Times New Roman" w:hAnsiTheme="minorHAnsi" w:cstheme="minorHAnsi"/>
          <w:color w:val="auto"/>
          <w:sz w:val="24"/>
          <w:szCs w:val="24"/>
        </w:rPr>
        <w:t>State of Compliance with training requirements for staff and commissioners</w:t>
      </w:r>
    </w:p>
    <w:p w14:paraId="5531913D" w14:textId="3BDA3563" w:rsidR="006B14FA" w:rsidRDefault="00A727CF" w:rsidP="0021527C">
      <w:pPr>
        <w:pStyle w:val="ListParagraph"/>
        <w:numPr>
          <w:ilvl w:val="0"/>
          <w:numId w:val="6"/>
        </w:numPr>
        <w:spacing w:after="0" w:line="240" w:lineRule="auto"/>
        <w:ind w:right="-590"/>
        <w:rPr>
          <w:rFonts w:asciiTheme="minorHAnsi" w:eastAsia="Times New Roman" w:hAnsiTheme="minorHAnsi" w:cstheme="minorHAnsi"/>
          <w:color w:val="auto"/>
          <w:sz w:val="24"/>
          <w:szCs w:val="24"/>
        </w:rPr>
      </w:pPr>
      <w:r>
        <w:rPr>
          <w:rFonts w:asciiTheme="minorHAnsi" w:eastAsia="Times New Roman" w:hAnsiTheme="minorHAnsi" w:cstheme="minorHAnsi"/>
          <w:color w:val="auto"/>
          <w:sz w:val="24"/>
          <w:szCs w:val="24"/>
        </w:rPr>
        <w:t>New Business</w:t>
      </w:r>
    </w:p>
    <w:p w14:paraId="4E7CABBD" w14:textId="77777777" w:rsidR="00A727CF" w:rsidRDefault="00A727CF" w:rsidP="00A727CF">
      <w:pPr>
        <w:pStyle w:val="ListParagraph"/>
        <w:numPr>
          <w:ilvl w:val="2"/>
          <w:numId w:val="6"/>
        </w:numPr>
        <w:spacing w:after="0" w:line="240" w:lineRule="auto"/>
        <w:ind w:right="-590"/>
        <w:rPr>
          <w:rFonts w:asciiTheme="minorHAnsi" w:eastAsia="Times New Roman" w:hAnsiTheme="minorHAnsi" w:cstheme="minorHAnsi"/>
          <w:color w:val="auto"/>
          <w:sz w:val="24"/>
          <w:szCs w:val="24"/>
        </w:rPr>
      </w:pPr>
      <w:r>
        <w:rPr>
          <w:rFonts w:asciiTheme="minorHAnsi" w:eastAsia="Times New Roman" w:hAnsiTheme="minorHAnsi" w:cstheme="minorHAnsi"/>
          <w:color w:val="auto"/>
          <w:sz w:val="24"/>
          <w:szCs w:val="24"/>
        </w:rPr>
        <w:t>Legal &amp; Compliance Onboarding of Commissioners</w:t>
      </w:r>
    </w:p>
    <w:p w14:paraId="3D3EFBBE" w14:textId="537377DE" w:rsidR="00A727CF" w:rsidRPr="005A3F60" w:rsidRDefault="00A727CF" w:rsidP="00A727CF">
      <w:pPr>
        <w:pStyle w:val="ListParagraph"/>
        <w:numPr>
          <w:ilvl w:val="2"/>
          <w:numId w:val="6"/>
        </w:numPr>
        <w:spacing w:after="0" w:line="240" w:lineRule="auto"/>
        <w:ind w:right="-590"/>
        <w:rPr>
          <w:rFonts w:asciiTheme="minorHAnsi" w:eastAsia="Times New Roman" w:hAnsiTheme="minorHAnsi" w:cstheme="minorHAnsi"/>
          <w:color w:val="auto"/>
          <w:sz w:val="24"/>
          <w:szCs w:val="24"/>
        </w:rPr>
      </w:pPr>
      <w:r>
        <w:rPr>
          <w:rFonts w:asciiTheme="minorHAnsi" w:eastAsia="Times New Roman" w:hAnsiTheme="minorHAnsi" w:cstheme="minorHAnsi"/>
          <w:color w:val="auto"/>
          <w:sz w:val="24"/>
          <w:szCs w:val="24"/>
        </w:rPr>
        <w:t>Relationship with Serve Illinois Foundation (State and Commission level)</w:t>
      </w:r>
    </w:p>
    <w:p w14:paraId="1707BB57" w14:textId="77777777" w:rsidR="005A3F60" w:rsidRPr="005A3F60" w:rsidRDefault="005A3F60" w:rsidP="005A3F60">
      <w:pPr>
        <w:pStyle w:val="ListParagraph"/>
        <w:numPr>
          <w:ilvl w:val="0"/>
          <w:numId w:val="6"/>
        </w:numPr>
        <w:spacing w:after="0" w:line="24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5A3F60">
        <w:rPr>
          <w:rFonts w:asciiTheme="minorHAnsi" w:eastAsia="Times New Roman" w:hAnsiTheme="minorHAnsi" w:cstheme="minorHAnsi"/>
          <w:sz w:val="24"/>
          <w:szCs w:val="24"/>
        </w:rPr>
        <w:t xml:space="preserve">Next Steps </w:t>
      </w:r>
    </w:p>
    <w:p w14:paraId="6F87545B" w14:textId="3A407D39" w:rsidR="0021527C" w:rsidRDefault="00A727CF" w:rsidP="005A3F60">
      <w:pPr>
        <w:pStyle w:val="ListParagraph"/>
        <w:numPr>
          <w:ilvl w:val="2"/>
          <w:numId w:val="6"/>
        </w:numPr>
        <w:spacing w:after="0" w:line="240" w:lineRule="auto"/>
        <w:rPr>
          <w:rFonts w:asciiTheme="minorHAnsi" w:eastAsia="Times New Roman" w:hAnsiTheme="minorHAnsi" w:cstheme="minorHAnsi"/>
          <w:sz w:val="24"/>
          <w:szCs w:val="24"/>
        </w:rPr>
      </w:pPr>
      <w:r>
        <w:rPr>
          <w:rFonts w:asciiTheme="minorHAnsi" w:eastAsia="Times New Roman" w:hAnsiTheme="minorHAnsi" w:cstheme="minorHAnsi"/>
          <w:sz w:val="24"/>
          <w:szCs w:val="24"/>
        </w:rPr>
        <w:t>Finance &amp; Governance commitee</w:t>
      </w:r>
      <w:r w:rsidR="0021527C">
        <w:rPr>
          <w:rFonts w:asciiTheme="minorHAnsi" w:eastAsia="Times New Roman" w:hAnsiTheme="minorHAnsi" w:cstheme="minorHAnsi"/>
          <w:sz w:val="24"/>
          <w:szCs w:val="24"/>
        </w:rPr>
        <w:t xml:space="preserve"> role with strategic planning process</w:t>
      </w:r>
      <w:r w:rsidR="006B14FA">
        <w:rPr>
          <w:rFonts w:asciiTheme="minorHAnsi" w:eastAsia="Times New Roman" w:hAnsiTheme="minorHAnsi" w:cstheme="minorHAnsi"/>
          <w:sz w:val="24"/>
          <w:szCs w:val="24"/>
        </w:rPr>
        <w:t xml:space="preserve"> check in</w:t>
      </w:r>
    </w:p>
    <w:p w14:paraId="1EAAB79F" w14:textId="5D15AEB1" w:rsidR="005A3F60" w:rsidRPr="005A3F60" w:rsidRDefault="0021527C" w:rsidP="005A3F60">
      <w:pPr>
        <w:pStyle w:val="ListParagraph"/>
        <w:numPr>
          <w:ilvl w:val="2"/>
          <w:numId w:val="6"/>
        </w:numPr>
        <w:spacing w:after="0" w:line="240" w:lineRule="auto"/>
        <w:rPr>
          <w:rFonts w:asciiTheme="minorHAnsi" w:eastAsia="Times New Roman" w:hAnsiTheme="minorHAnsi" w:cstheme="minorHAnsi"/>
          <w:sz w:val="24"/>
          <w:szCs w:val="24"/>
        </w:rPr>
      </w:pPr>
      <w:r>
        <w:rPr>
          <w:rFonts w:asciiTheme="minorHAnsi" w:eastAsia="Times New Roman" w:hAnsiTheme="minorHAnsi" w:cstheme="minorHAnsi"/>
          <w:sz w:val="24"/>
          <w:szCs w:val="24"/>
        </w:rPr>
        <w:t xml:space="preserve">Next Meeting </w:t>
      </w:r>
      <w:r w:rsidR="006B14FA">
        <w:rPr>
          <w:rFonts w:asciiTheme="minorHAnsi" w:eastAsia="Times New Roman" w:hAnsiTheme="minorHAnsi" w:cstheme="minorHAnsi"/>
          <w:sz w:val="24"/>
          <w:szCs w:val="24"/>
        </w:rPr>
        <w:t>d</w:t>
      </w:r>
      <w:r>
        <w:rPr>
          <w:rFonts w:asciiTheme="minorHAnsi" w:eastAsia="Times New Roman" w:hAnsiTheme="minorHAnsi" w:cstheme="minorHAnsi"/>
          <w:sz w:val="24"/>
          <w:szCs w:val="24"/>
        </w:rPr>
        <w:t xml:space="preserve">ate and </w:t>
      </w:r>
      <w:r w:rsidR="006B14FA">
        <w:rPr>
          <w:rFonts w:asciiTheme="minorHAnsi" w:eastAsia="Times New Roman" w:hAnsiTheme="minorHAnsi" w:cstheme="minorHAnsi"/>
          <w:sz w:val="24"/>
          <w:szCs w:val="24"/>
        </w:rPr>
        <w:t>a</w:t>
      </w:r>
      <w:r>
        <w:rPr>
          <w:rFonts w:asciiTheme="minorHAnsi" w:eastAsia="Times New Roman" w:hAnsiTheme="minorHAnsi" w:cstheme="minorHAnsi"/>
          <w:sz w:val="24"/>
          <w:szCs w:val="24"/>
        </w:rPr>
        <w:t>genda</w:t>
      </w:r>
    </w:p>
    <w:p w14:paraId="0DE7DD87" w14:textId="77777777" w:rsidR="005A3F60" w:rsidRPr="005A3F60" w:rsidRDefault="005A3F60" w:rsidP="005A3F60">
      <w:pPr>
        <w:pStyle w:val="ListParagraph"/>
        <w:numPr>
          <w:ilvl w:val="0"/>
          <w:numId w:val="6"/>
        </w:numPr>
        <w:spacing w:after="0" w:line="24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5A3F60">
        <w:rPr>
          <w:rFonts w:asciiTheme="minorHAnsi" w:eastAsia="Times New Roman" w:hAnsiTheme="minorHAnsi" w:cstheme="minorHAnsi"/>
          <w:sz w:val="24"/>
          <w:szCs w:val="24"/>
        </w:rPr>
        <w:t>Adjournment</w:t>
      </w:r>
    </w:p>
    <w:sectPr w:rsidR="005A3F60" w:rsidRPr="005A3F60">
      <w:pgSz w:w="12240" w:h="15840"/>
      <w:pgMar w:top="495" w:right="149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65AC8B" w14:textId="77777777" w:rsidR="00921A56" w:rsidRDefault="00921A56" w:rsidP="00215FB7">
      <w:pPr>
        <w:spacing w:after="0" w:line="240" w:lineRule="auto"/>
      </w:pPr>
      <w:r>
        <w:separator/>
      </w:r>
    </w:p>
  </w:endnote>
  <w:endnote w:type="continuationSeparator" w:id="0">
    <w:p w14:paraId="6A68B997" w14:textId="77777777" w:rsidR="00921A56" w:rsidRDefault="00921A56" w:rsidP="00215F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678FB0" w14:textId="77777777" w:rsidR="00921A56" w:rsidRDefault="00921A56" w:rsidP="00215FB7">
      <w:pPr>
        <w:spacing w:after="0" w:line="240" w:lineRule="auto"/>
      </w:pPr>
      <w:r>
        <w:separator/>
      </w:r>
    </w:p>
  </w:footnote>
  <w:footnote w:type="continuationSeparator" w:id="0">
    <w:p w14:paraId="18B7A304" w14:textId="77777777" w:rsidR="00921A56" w:rsidRDefault="00921A56" w:rsidP="00215F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9C2515"/>
    <w:multiLevelType w:val="hybridMultilevel"/>
    <w:tmpl w:val="A9D61E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1B21EE"/>
    <w:multiLevelType w:val="hybridMultilevel"/>
    <w:tmpl w:val="7EEA4F56"/>
    <w:lvl w:ilvl="0" w:tplc="25EC4D8C">
      <w:start w:val="1"/>
      <w:numFmt w:val="lowerLetter"/>
      <w:lvlText w:val="%1."/>
      <w:lvlJc w:val="left"/>
      <w:pPr>
        <w:ind w:left="148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205" w:hanging="360"/>
      </w:pPr>
    </w:lvl>
    <w:lvl w:ilvl="2" w:tplc="0409001B">
      <w:start w:val="1"/>
      <w:numFmt w:val="lowerRoman"/>
      <w:lvlText w:val="%3."/>
      <w:lvlJc w:val="right"/>
      <w:pPr>
        <w:ind w:left="2925" w:hanging="180"/>
      </w:pPr>
    </w:lvl>
    <w:lvl w:ilvl="3" w:tplc="0409000F" w:tentative="1">
      <w:start w:val="1"/>
      <w:numFmt w:val="decimal"/>
      <w:lvlText w:val="%4."/>
      <w:lvlJc w:val="left"/>
      <w:pPr>
        <w:ind w:left="3645" w:hanging="360"/>
      </w:pPr>
    </w:lvl>
    <w:lvl w:ilvl="4" w:tplc="04090019" w:tentative="1">
      <w:start w:val="1"/>
      <w:numFmt w:val="lowerLetter"/>
      <w:lvlText w:val="%5."/>
      <w:lvlJc w:val="left"/>
      <w:pPr>
        <w:ind w:left="4365" w:hanging="360"/>
      </w:pPr>
    </w:lvl>
    <w:lvl w:ilvl="5" w:tplc="0409001B" w:tentative="1">
      <w:start w:val="1"/>
      <w:numFmt w:val="lowerRoman"/>
      <w:lvlText w:val="%6."/>
      <w:lvlJc w:val="right"/>
      <w:pPr>
        <w:ind w:left="5085" w:hanging="180"/>
      </w:pPr>
    </w:lvl>
    <w:lvl w:ilvl="6" w:tplc="0409000F" w:tentative="1">
      <w:start w:val="1"/>
      <w:numFmt w:val="decimal"/>
      <w:lvlText w:val="%7."/>
      <w:lvlJc w:val="left"/>
      <w:pPr>
        <w:ind w:left="5805" w:hanging="360"/>
      </w:pPr>
    </w:lvl>
    <w:lvl w:ilvl="7" w:tplc="04090019" w:tentative="1">
      <w:start w:val="1"/>
      <w:numFmt w:val="lowerLetter"/>
      <w:lvlText w:val="%8."/>
      <w:lvlJc w:val="left"/>
      <w:pPr>
        <w:ind w:left="6525" w:hanging="360"/>
      </w:pPr>
    </w:lvl>
    <w:lvl w:ilvl="8" w:tplc="040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" w15:restartNumberingAfterBreak="0">
    <w:nsid w:val="1DFF09EC"/>
    <w:multiLevelType w:val="hybridMultilevel"/>
    <w:tmpl w:val="BFD02BA4"/>
    <w:lvl w:ilvl="0" w:tplc="83B2E5FE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8CCC22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DC8D22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0DA169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08E8B2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81894E4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04EA890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C74964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EFE38F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43765A8"/>
    <w:multiLevelType w:val="hybridMultilevel"/>
    <w:tmpl w:val="4C304B3C"/>
    <w:lvl w:ilvl="0" w:tplc="83B2E5FE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5344F5"/>
    <w:multiLevelType w:val="hybridMultilevel"/>
    <w:tmpl w:val="7E38BF4E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1260"/>
    <w:rsid w:val="000B12DE"/>
    <w:rsid w:val="0021527C"/>
    <w:rsid w:val="00215FB7"/>
    <w:rsid w:val="0023432A"/>
    <w:rsid w:val="00291497"/>
    <w:rsid w:val="00293533"/>
    <w:rsid w:val="002B3189"/>
    <w:rsid w:val="00325134"/>
    <w:rsid w:val="00391260"/>
    <w:rsid w:val="00444184"/>
    <w:rsid w:val="0047735C"/>
    <w:rsid w:val="00530590"/>
    <w:rsid w:val="005A3F60"/>
    <w:rsid w:val="005B4B54"/>
    <w:rsid w:val="005C4264"/>
    <w:rsid w:val="005D47BE"/>
    <w:rsid w:val="0067271A"/>
    <w:rsid w:val="006B14FA"/>
    <w:rsid w:val="00735A45"/>
    <w:rsid w:val="00737BE9"/>
    <w:rsid w:val="007914C0"/>
    <w:rsid w:val="008D7FA1"/>
    <w:rsid w:val="008F25DF"/>
    <w:rsid w:val="00913B12"/>
    <w:rsid w:val="00921A56"/>
    <w:rsid w:val="00957F02"/>
    <w:rsid w:val="0098164C"/>
    <w:rsid w:val="009C0596"/>
    <w:rsid w:val="009E66B1"/>
    <w:rsid w:val="00A20427"/>
    <w:rsid w:val="00A26B2C"/>
    <w:rsid w:val="00A727CF"/>
    <w:rsid w:val="00AC535C"/>
    <w:rsid w:val="00B10245"/>
    <w:rsid w:val="00B25BA3"/>
    <w:rsid w:val="00B90AD1"/>
    <w:rsid w:val="00C3574B"/>
    <w:rsid w:val="00C97A04"/>
    <w:rsid w:val="00CF618E"/>
    <w:rsid w:val="00D342BF"/>
    <w:rsid w:val="00E211D9"/>
    <w:rsid w:val="00E4355F"/>
    <w:rsid w:val="00F01BF0"/>
    <w:rsid w:val="00FC4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6BDA2305"/>
  <w15:docId w15:val="{4F38AC50-F45F-499F-8244-993E4F208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56"/>
      <w:ind w:left="6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8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color w:val="000000"/>
      <w:sz w:val="28"/>
      <w:u w:val="single" w:color="000000"/>
    </w:rPr>
  </w:style>
  <w:style w:type="paragraph" w:styleId="Header">
    <w:name w:val="header"/>
    <w:basedOn w:val="Normal"/>
    <w:link w:val="HeaderChar"/>
    <w:uiPriority w:val="99"/>
    <w:unhideWhenUsed/>
    <w:rsid w:val="00215F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5FB7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215F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5FB7"/>
    <w:rPr>
      <w:rFonts w:ascii="Calibri" w:eastAsia="Calibri" w:hAnsi="Calibri" w:cs="Calibri"/>
      <w:color w:val="000000"/>
    </w:rPr>
  </w:style>
  <w:style w:type="paragraph" w:styleId="ListParagraph">
    <w:name w:val="List Paragraph"/>
    <w:basedOn w:val="Normal"/>
    <w:uiPriority w:val="34"/>
    <w:qFormat/>
    <w:rsid w:val="005C426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A3F6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A3F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5970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dhs.serveillinois@illinois.gov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Serve.Illinois.gov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Serve.Illinois.gov/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623F65C70378458677C0FC2461116D" ma:contentTypeVersion="1" ma:contentTypeDescription="Create a new document." ma:contentTypeScope="" ma:versionID="0470cc9a57905b071bb371513c5415b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dcce58c87e9fcebab8021569449a8d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29CCBCF-1BEA-4D12-8E23-C375B1E1BE30}">
  <ds:schemaRefs>
    <ds:schemaRef ds:uri="http://purl.org/dc/dcmitype/"/>
    <ds:schemaRef ds:uri="http://purl.org/dc/elements/1.1/"/>
    <ds:schemaRef ds:uri="dcb33240-531d-481a-b07a-36caa8c7fde4"/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2B63DAC5-7358-4086-AC74-E5176E7659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17FF03F-1D3A-4E1F-A840-0459EB0CC93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CASSIE MCNEILL</dc:creator>
  <cp:keywords/>
  <cp:lastModifiedBy>Samuels, Noelle</cp:lastModifiedBy>
  <cp:revision>3</cp:revision>
  <cp:lastPrinted>2022-01-12T22:06:00Z</cp:lastPrinted>
  <dcterms:created xsi:type="dcterms:W3CDTF">2022-01-13T17:50:00Z</dcterms:created>
  <dcterms:modified xsi:type="dcterms:W3CDTF">2022-01-13T19:47:00Z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0x0101003E623F65C70378458677C0FC2461116D</vt:lpwstr>
  </property>
</Properties>
</file>