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A727CF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5C1D3A9F" w:rsidR="00391260" w:rsidRPr="005A3F60" w:rsidRDefault="00F01BF0" w:rsidP="0023432A">
      <w:pPr>
        <w:spacing w:after="155"/>
        <w:ind w:left="63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8"/>
          <w:u w:val="single" w:color="000000"/>
        </w:rPr>
        <w:t>Governance &amp; Finance</w:t>
      </w:r>
      <w:r w:rsidR="006B14FA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 </w:t>
      </w:r>
      <w:r w:rsidR="00291497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>Committee Meeting Agend</w:t>
      </w:r>
      <w:r w:rsidR="00B90AD1" w:rsidRPr="005A3F60">
        <w:rPr>
          <w:rFonts w:asciiTheme="minorHAnsi" w:eastAsia="Times New Roman" w:hAnsiTheme="minorHAnsi" w:cstheme="minorHAnsi"/>
          <w:b/>
          <w:sz w:val="28"/>
          <w:u w:val="single" w:color="000000"/>
        </w:rPr>
        <w:t xml:space="preserve">a </w:t>
      </w:r>
    </w:p>
    <w:p w14:paraId="6C44A846" w14:textId="77777777" w:rsidR="00FC4C28" w:rsidRPr="005A3F60" w:rsidRDefault="00291497" w:rsidP="00F01BF0">
      <w:pPr>
        <w:spacing w:after="0" w:line="240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Meeting date: </w:t>
      </w:r>
    </w:p>
    <w:p w14:paraId="20F87E24" w14:textId="2C6DE605" w:rsidR="008D7FA1" w:rsidRPr="005A3F60" w:rsidRDefault="00A26B2C" w:rsidP="00F01BF0">
      <w:pPr>
        <w:spacing w:after="0" w:line="240" w:lineRule="auto"/>
        <w:ind w:left="2123" w:right="1991" w:hanging="10"/>
        <w:jc w:val="center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sz w:val="28"/>
        </w:rPr>
        <w:t>Tuesday</w:t>
      </w:r>
      <w:r w:rsidR="0021527C">
        <w:rPr>
          <w:rFonts w:asciiTheme="minorHAnsi" w:eastAsia="Times New Roman" w:hAnsiTheme="minorHAnsi" w:cstheme="minorHAnsi"/>
          <w:sz w:val="28"/>
        </w:rPr>
        <w:t xml:space="preserve">, </w:t>
      </w:r>
      <w:r>
        <w:rPr>
          <w:rFonts w:asciiTheme="minorHAnsi" w:eastAsia="Times New Roman" w:hAnsiTheme="minorHAnsi" w:cstheme="minorHAnsi"/>
          <w:sz w:val="28"/>
        </w:rPr>
        <w:t>January</w:t>
      </w:r>
      <w:r w:rsidR="0021527C">
        <w:rPr>
          <w:rFonts w:asciiTheme="minorHAnsi" w:eastAsia="Times New Roman" w:hAnsiTheme="minorHAnsi" w:cstheme="minorHAnsi"/>
          <w:sz w:val="28"/>
        </w:rPr>
        <w:t xml:space="preserve"> </w:t>
      </w:r>
      <w:r>
        <w:rPr>
          <w:rFonts w:asciiTheme="minorHAnsi" w:eastAsia="Times New Roman" w:hAnsiTheme="minorHAnsi" w:cstheme="minorHAnsi"/>
          <w:sz w:val="28"/>
        </w:rPr>
        <w:t>18</w:t>
      </w:r>
      <w:r w:rsidR="0021527C">
        <w:rPr>
          <w:rFonts w:asciiTheme="minorHAnsi" w:eastAsia="Times New Roman" w:hAnsiTheme="minorHAnsi" w:cstheme="minorHAnsi"/>
          <w:sz w:val="28"/>
        </w:rPr>
        <w:t>, 2022</w:t>
      </w:r>
    </w:p>
    <w:p w14:paraId="780BF687" w14:textId="3692102D" w:rsidR="005B4B54" w:rsidRPr="005A3F60" w:rsidRDefault="00A26B2C" w:rsidP="00F01BF0">
      <w:pPr>
        <w:spacing w:after="0" w:line="240" w:lineRule="auto"/>
        <w:ind w:left="2123" w:right="1991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>2:30pm-3:30pm</w:t>
      </w:r>
      <w:r w:rsidR="006B14FA">
        <w:rPr>
          <w:rFonts w:asciiTheme="minorHAnsi" w:eastAsia="Times New Roman" w:hAnsiTheme="minorHAnsi" w:cstheme="minorHAnsi"/>
          <w:sz w:val="28"/>
        </w:rPr>
        <w:t xml:space="preserve"> CST</w:t>
      </w:r>
    </w:p>
    <w:p w14:paraId="7DFD95DF" w14:textId="77777777" w:rsidR="00391260" w:rsidRPr="005A3F60" w:rsidRDefault="00291497" w:rsidP="005B4B54">
      <w:pPr>
        <w:spacing w:after="0" w:line="388" w:lineRule="auto"/>
        <w:ind w:left="2123" w:right="1991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046B7D88" w14:textId="77777777" w:rsidR="00391260" w:rsidRPr="005A3F60" w:rsidRDefault="00291497">
      <w:pPr>
        <w:pStyle w:val="Heading1"/>
        <w:rPr>
          <w:rFonts w:asciiTheme="minorHAnsi" w:hAnsiTheme="minorHAnsi" w:cstheme="minorHAnsi"/>
        </w:rPr>
      </w:pPr>
      <w:r w:rsidRPr="005A3F60">
        <w:rPr>
          <w:rFonts w:asciiTheme="minorHAnsi" w:hAnsiTheme="minorHAnsi" w:cstheme="minorHAnsi"/>
        </w:rPr>
        <w:t>Locations</w:t>
      </w:r>
      <w:r w:rsidRPr="005A3F60">
        <w:rPr>
          <w:rFonts w:asciiTheme="minorHAnsi" w:hAnsiTheme="minorHAnsi" w:cstheme="minorHAnsi"/>
          <w:u w:val="none"/>
        </w:rPr>
        <w:t xml:space="preserve"> </w:t>
      </w:r>
    </w:p>
    <w:p w14:paraId="2ABB8514" w14:textId="17B8FA94" w:rsidR="00391260" w:rsidRPr="005A3F60" w:rsidRDefault="00291497">
      <w:pPr>
        <w:spacing w:after="102"/>
        <w:ind w:left="2123" w:right="2059" w:hanging="10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  <w:sz w:val="28"/>
        </w:rPr>
        <w:t xml:space="preserve">Virtual Meeting Via </w:t>
      </w:r>
      <w:r w:rsidR="005A3F60" w:rsidRPr="005A3F60">
        <w:rPr>
          <w:rFonts w:asciiTheme="minorHAnsi" w:eastAsia="Times New Roman" w:hAnsiTheme="minorHAnsi" w:cstheme="minorHAnsi"/>
          <w:sz w:val="28"/>
        </w:rPr>
        <w:t>WebEx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76ED0C5B" w14:textId="77777777" w:rsidR="00391260" w:rsidRPr="005A3F60" w:rsidRDefault="00291497">
      <w:pPr>
        <w:spacing w:after="211"/>
        <w:ind w:left="107"/>
        <w:jc w:val="center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 xml:space="preserve"> </w:t>
      </w:r>
    </w:p>
    <w:p w14:paraId="7EFFF2D2" w14:textId="5A5F7F5C" w:rsidR="00391260" w:rsidRDefault="00291497">
      <w:pPr>
        <w:spacing w:after="156"/>
        <w:ind w:left="62" w:right="2" w:hanging="10"/>
        <w:jc w:val="center"/>
        <w:rPr>
          <w:rFonts w:asciiTheme="minorHAnsi" w:eastAsia="Times New Roman" w:hAnsiTheme="minorHAnsi" w:cstheme="minorHAnsi"/>
          <w:sz w:val="28"/>
        </w:rPr>
      </w:pP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Virtual Meeting Credentials:</w:t>
      </w:r>
      <w:r w:rsidRPr="005A3F60">
        <w:rPr>
          <w:rFonts w:asciiTheme="minorHAnsi" w:eastAsia="Times New Roman" w:hAnsiTheme="minorHAnsi" w:cstheme="minorHAnsi"/>
          <w:sz w:val="28"/>
        </w:rPr>
        <w:t xml:space="preserve"> </w:t>
      </w:r>
    </w:p>
    <w:p w14:paraId="1CA5CF8E" w14:textId="5A8DA43F" w:rsidR="006B14FA" w:rsidRPr="005A3F60" w:rsidRDefault="006B14FA">
      <w:pPr>
        <w:spacing w:after="156"/>
        <w:ind w:left="62" w:right="2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8"/>
        </w:rPr>
        <w:t xml:space="preserve">To receive the link to this meeting, please contact us at </w:t>
      </w:r>
      <w:hyperlink r:id="rId13" w:history="1">
        <w:r w:rsidRPr="009630CC">
          <w:rPr>
            <w:rStyle w:val="Hyperlink"/>
            <w:rFonts w:asciiTheme="minorHAnsi" w:eastAsia="Times New Roman" w:hAnsiTheme="minorHAnsi" w:cstheme="minorHAnsi"/>
            <w:sz w:val="28"/>
          </w:rPr>
          <w:t>dhs.serveillinois@illinois.gov</w:t>
        </w:r>
      </w:hyperlink>
      <w:r>
        <w:rPr>
          <w:rFonts w:asciiTheme="minorHAnsi" w:eastAsia="Times New Roman" w:hAnsiTheme="minorHAnsi" w:cstheme="minorHAnsi"/>
          <w:sz w:val="28"/>
        </w:rPr>
        <w:t xml:space="preserve"> to receive the link.</w:t>
      </w:r>
    </w:p>
    <w:p w14:paraId="239FD803" w14:textId="3FDF0557" w:rsidR="00391260" w:rsidRPr="005A3F60" w:rsidRDefault="0029149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  <w:rPr>
          <w:rFonts w:asciiTheme="minorHAnsi" w:hAnsiTheme="minorHAnsi" w:cstheme="minorHAnsi"/>
        </w:rPr>
      </w:pP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  <w:t xml:space="preserve"> </w:t>
      </w:r>
      <w:r w:rsidRPr="005A3F60">
        <w:rPr>
          <w:rFonts w:asciiTheme="minorHAnsi" w:eastAsia="Times New Roman" w:hAnsiTheme="minorHAnsi" w:cstheme="minorHAnsi"/>
        </w:rPr>
        <w:tab/>
      </w:r>
      <w:r w:rsidRPr="005A3F60">
        <w:rPr>
          <w:rFonts w:asciiTheme="minorHAnsi" w:eastAsia="Times New Roman" w:hAnsiTheme="minorHAnsi" w:cstheme="minorHAnsi"/>
          <w:sz w:val="28"/>
          <w:u w:val="single" w:color="000000"/>
        </w:rPr>
        <w:t>Agend</w:t>
      </w:r>
      <w:r w:rsidR="000B12DE" w:rsidRPr="005A3F60">
        <w:rPr>
          <w:rFonts w:asciiTheme="minorHAnsi" w:eastAsia="Times New Roman" w:hAnsiTheme="minorHAnsi" w:cstheme="minorHAnsi"/>
          <w:sz w:val="28"/>
          <w:u w:val="single" w:color="000000"/>
        </w:rPr>
        <w:t xml:space="preserve">a </w:t>
      </w:r>
    </w:p>
    <w:p w14:paraId="462EBC3D" w14:textId="5233BC7C" w:rsidR="00391260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Call to Order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09F83F23" w14:textId="5E50C27C" w:rsidR="00D342BF" w:rsidRPr="005A3F60" w:rsidRDefault="00291497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Roll Call- Commissioners, please type your name in the chat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- Chair</w:t>
      </w:r>
    </w:p>
    <w:p w14:paraId="28B4BC32" w14:textId="6E6327E7" w:rsidR="005C4264" w:rsidRPr="005A3F60" w:rsidRDefault="00737BE9" w:rsidP="005A3F60">
      <w:pPr>
        <w:pStyle w:val="ListParagraph"/>
        <w:numPr>
          <w:ilvl w:val="0"/>
          <w:numId w:val="6"/>
        </w:numPr>
        <w:spacing w:after="1"/>
        <w:rPr>
          <w:rFonts w:asciiTheme="minorHAnsi" w:hAnsiTheme="minorHAnsi" w:cstheme="minorHAnsi"/>
          <w:sz w:val="24"/>
          <w:szCs w:val="24"/>
        </w:rPr>
      </w:pPr>
      <w:r w:rsidRPr="005A3F60">
        <w:rPr>
          <w:rFonts w:asciiTheme="minorHAnsi" w:hAnsiTheme="minorHAnsi" w:cstheme="minorHAnsi"/>
          <w:sz w:val="24"/>
          <w:szCs w:val="24"/>
        </w:rPr>
        <w:t>Approval of Minutes</w:t>
      </w:r>
      <w:r w:rsidR="0021527C">
        <w:rPr>
          <w:rFonts w:asciiTheme="minorHAnsi" w:hAnsiTheme="minorHAnsi" w:cstheme="minorHAnsi"/>
          <w:sz w:val="24"/>
          <w:szCs w:val="24"/>
        </w:rPr>
        <w:t xml:space="preserve"> - Chair</w:t>
      </w:r>
    </w:p>
    <w:p w14:paraId="3F08F247" w14:textId="7B4182A7" w:rsidR="005A3F60" w:rsidRDefault="00F01BF0" w:rsidP="0021527C">
      <w:pPr>
        <w:pStyle w:val="ListParagraph"/>
        <w:numPr>
          <w:ilvl w:val="0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Old Business</w:t>
      </w:r>
    </w:p>
    <w:p w14:paraId="54B3D97F" w14:textId="12FB5644" w:rsidR="00F01BF0" w:rsidRPr="00A26B2C" w:rsidRDefault="00F01BF0" w:rsidP="00A26B2C">
      <w:pPr>
        <w:pStyle w:val="ListParagraph"/>
        <w:numPr>
          <w:ilvl w:val="2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State of Compliance with training requirements for staff and commissioners</w:t>
      </w:r>
    </w:p>
    <w:p w14:paraId="5531913D" w14:textId="3BDA3563" w:rsidR="006B14FA" w:rsidRDefault="00A727CF" w:rsidP="0021527C">
      <w:pPr>
        <w:pStyle w:val="ListParagraph"/>
        <w:numPr>
          <w:ilvl w:val="0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New Business</w:t>
      </w:r>
    </w:p>
    <w:p w14:paraId="4E7CABBD" w14:textId="77777777" w:rsidR="00A727CF" w:rsidRDefault="00A727CF" w:rsidP="00A727CF">
      <w:pPr>
        <w:pStyle w:val="ListParagraph"/>
        <w:numPr>
          <w:ilvl w:val="2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Legal &amp; Compliance Onboarding of Commissioners</w:t>
      </w:r>
    </w:p>
    <w:p w14:paraId="3D3EFBBE" w14:textId="537377DE" w:rsidR="00A727CF" w:rsidRPr="005A3F60" w:rsidRDefault="00A727CF" w:rsidP="00A727CF">
      <w:pPr>
        <w:pStyle w:val="ListParagraph"/>
        <w:numPr>
          <w:ilvl w:val="2"/>
          <w:numId w:val="6"/>
        </w:numPr>
        <w:spacing w:after="0" w:line="240" w:lineRule="auto"/>
        <w:ind w:right="-5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Relationship with Serve Illinois Foundation (State and Commission level)</w:t>
      </w:r>
    </w:p>
    <w:p w14:paraId="1707BB5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 xml:space="preserve">Next Steps </w:t>
      </w:r>
    </w:p>
    <w:p w14:paraId="6F87545B" w14:textId="3A407D39" w:rsidR="0021527C" w:rsidRDefault="00A727CF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Finance &amp; Governance commitee</w:t>
      </w:r>
      <w:r w:rsidR="0021527C">
        <w:rPr>
          <w:rFonts w:asciiTheme="minorHAnsi" w:eastAsia="Times New Roman" w:hAnsiTheme="minorHAnsi" w:cstheme="minorHAnsi"/>
          <w:sz w:val="24"/>
          <w:szCs w:val="24"/>
        </w:rPr>
        <w:t xml:space="preserve"> role with strategic planning process</w:t>
      </w:r>
      <w:r w:rsidR="006B14FA">
        <w:rPr>
          <w:rFonts w:asciiTheme="minorHAnsi" w:eastAsia="Times New Roman" w:hAnsiTheme="minorHAnsi" w:cstheme="minorHAnsi"/>
          <w:sz w:val="24"/>
          <w:szCs w:val="24"/>
        </w:rPr>
        <w:t xml:space="preserve"> check in</w:t>
      </w:r>
    </w:p>
    <w:p w14:paraId="1EAAB79F" w14:textId="5D15AEB1" w:rsidR="005A3F60" w:rsidRPr="005A3F60" w:rsidRDefault="0021527C" w:rsidP="005A3F60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Meeting </w:t>
      </w:r>
      <w:r w:rsidR="006B14FA">
        <w:rPr>
          <w:rFonts w:asciiTheme="minorHAnsi" w:eastAsia="Times New Roman" w:hAnsiTheme="minorHAnsi" w:cstheme="minorHAnsi"/>
          <w:sz w:val="24"/>
          <w:szCs w:val="24"/>
        </w:rPr>
        <w:t>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ate and </w:t>
      </w:r>
      <w:r w:rsidR="006B14FA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>genda</w:t>
      </w:r>
    </w:p>
    <w:p w14:paraId="0DE7DD87" w14:textId="77777777" w:rsidR="005A3F60" w:rsidRPr="005A3F60" w:rsidRDefault="005A3F60" w:rsidP="005A3F6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F60">
        <w:rPr>
          <w:rFonts w:asciiTheme="minorHAnsi" w:eastAsia="Times New Roman" w:hAnsiTheme="minorHAnsi" w:cstheme="minorHAnsi"/>
          <w:sz w:val="24"/>
          <w:szCs w:val="24"/>
        </w:rPr>
        <w:t>Adjournment</w:t>
      </w:r>
    </w:p>
    <w:sectPr w:rsidR="005A3F60" w:rsidRPr="005A3F60"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AC8B" w14:textId="77777777" w:rsidR="00921A56" w:rsidRDefault="00921A56" w:rsidP="00215FB7">
      <w:pPr>
        <w:spacing w:after="0" w:line="240" w:lineRule="auto"/>
      </w:pPr>
      <w:r>
        <w:separator/>
      </w:r>
    </w:p>
  </w:endnote>
  <w:endnote w:type="continuationSeparator" w:id="0">
    <w:p w14:paraId="6A68B997" w14:textId="77777777" w:rsidR="00921A56" w:rsidRDefault="00921A56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8FB0" w14:textId="77777777" w:rsidR="00921A56" w:rsidRDefault="00921A56" w:rsidP="00215FB7">
      <w:pPr>
        <w:spacing w:after="0" w:line="240" w:lineRule="auto"/>
      </w:pPr>
      <w:r>
        <w:separator/>
      </w:r>
    </w:p>
  </w:footnote>
  <w:footnote w:type="continuationSeparator" w:id="0">
    <w:p w14:paraId="18B7A304" w14:textId="77777777" w:rsidR="00921A56" w:rsidRDefault="00921A56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515"/>
    <w:multiLevelType w:val="hybridMultilevel"/>
    <w:tmpl w:val="A9D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765A8"/>
    <w:multiLevelType w:val="hybridMultilevel"/>
    <w:tmpl w:val="4C304B3C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27C"/>
    <w:rsid w:val="00215FB7"/>
    <w:rsid w:val="0023432A"/>
    <w:rsid w:val="00291497"/>
    <w:rsid w:val="00293533"/>
    <w:rsid w:val="002B3189"/>
    <w:rsid w:val="00325134"/>
    <w:rsid w:val="00391260"/>
    <w:rsid w:val="00444184"/>
    <w:rsid w:val="0047735C"/>
    <w:rsid w:val="00530590"/>
    <w:rsid w:val="005A3F60"/>
    <w:rsid w:val="005B4B54"/>
    <w:rsid w:val="005C4264"/>
    <w:rsid w:val="005D47BE"/>
    <w:rsid w:val="0067271A"/>
    <w:rsid w:val="006B14FA"/>
    <w:rsid w:val="00735A45"/>
    <w:rsid w:val="00737BE9"/>
    <w:rsid w:val="007914C0"/>
    <w:rsid w:val="008D7FA1"/>
    <w:rsid w:val="008F25DF"/>
    <w:rsid w:val="00913B12"/>
    <w:rsid w:val="00921A56"/>
    <w:rsid w:val="00957F02"/>
    <w:rsid w:val="0098164C"/>
    <w:rsid w:val="009C0596"/>
    <w:rsid w:val="009E66B1"/>
    <w:rsid w:val="00A20427"/>
    <w:rsid w:val="00A26B2C"/>
    <w:rsid w:val="00A727CF"/>
    <w:rsid w:val="00AC535C"/>
    <w:rsid w:val="00B10245"/>
    <w:rsid w:val="00B25BA3"/>
    <w:rsid w:val="00B90AD1"/>
    <w:rsid w:val="00C3574B"/>
    <w:rsid w:val="00C97A04"/>
    <w:rsid w:val="00CF618E"/>
    <w:rsid w:val="00D342BF"/>
    <w:rsid w:val="00E211D9"/>
    <w:rsid w:val="00E4355F"/>
    <w:rsid w:val="00F01BF0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s.serveillinois@illinoi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CCBCF-1BEA-4D12-8E23-C375B1E1BE30}">
  <ds:schemaRefs>
    <ds:schemaRef ds:uri="http://purl.org/dc/dcmitype/"/>
    <ds:schemaRef ds:uri="http://purl.org/dc/elements/1.1/"/>
    <ds:schemaRef ds:uri="dcb33240-531d-481a-b07a-36caa8c7fde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63DAC5-7358-4086-AC74-E5176E7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Samuels, Noelle</cp:lastModifiedBy>
  <cp:revision>3</cp:revision>
  <cp:lastPrinted>2022-01-12T22:06:00Z</cp:lastPrinted>
  <dcterms:created xsi:type="dcterms:W3CDTF">2022-01-13T17:50:00Z</dcterms:created>
  <dcterms:modified xsi:type="dcterms:W3CDTF">2022-01-13T19:47:00Z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